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AF" w:rsidRDefault="002417AF" w:rsidP="002417AF">
      <w:p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They are looking for a EU research partner possibly non academic. The fiels are descibed below.</w:t>
      </w:r>
    </w:p>
    <w:p w:rsidR="002417AF" w:rsidRDefault="002417AF" w:rsidP="002417AF">
      <w:pPr>
        <w:rPr>
          <w:rFonts w:ascii="Times New Roman" w:hAnsi="Times New Roman"/>
          <w:sz w:val="24"/>
          <w:szCs w:val="24"/>
          <w:lang w:val="it-IT"/>
        </w:rPr>
      </w:pPr>
    </w:p>
    <w:p w:rsidR="002417AF" w:rsidRDefault="002417AF" w:rsidP="002417AF">
      <w:p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Call: Research  &amp; Innovation Staff Exchange scheme - H2020 RISE - Deadline 24th of April.</w:t>
      </w:r>
    </w:p>
    <w:p w:rsidR="002417AF" w:rsidRDefault="002417AF" w:rsidP="002417AF">
      <w:pPr>
        <w:rPr>
          <w:rFonts w:ascii="Times New Roman" w:hAnsi="Times New Roman"/>
          <w:sz w:val="24"/>
          <w:szCs w:val="24"/>
          <w:lang w:val="it-IT"/>
        </w:rPr>
      </w:pPr>
    </w:p>
    <w:p w:rsidR="002417AF" w:rsidRDefault="002417AF" w:rsidP="002417AF">
      <w:p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The idea is </w:t>
      </w:r>
    </w:p>
    <w:p w:rsidR="002417AF" w:rsidRDefault="002417AF" w:rsidP="002417AF">
      <w:p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The joint research &amp; innovation programme aims at generating new knowledge, services, products and processes in a multi-</w:t>
      </w:r>
      <w:r>
        <w:rPr>
          <w:rFonts w:ascii="Times New Roman" w:hAnsi="Times New Roman"/>
          <w:sz w:val="24"/>
          <w:szCs w:val="24"/>
          <w:highlight w:val="yellow"/>
          <w:lang w:val="it-IT"/>
        </w:rPr>
        <w:t>disciplinary dimension linked to plant biodiversity. The core research &amp; innovation activities are focussed on the genetic stock associated to the Amazon - focus on Medical Plants.</w:t>
      </w:r>
    </w:p>
    <w:p w:rsidR="002417AF" w:rsidRDefault="002417AF" w:rsidP="002417AF">
      <w:pPr>
        <w:rPr>
          <w:rFonts w:ascii="Times New Roman" w:hAnsi="Times New Roman"/>
          <w:sz w:val="24"/>
          <w:szCs w:val="24"/>
          <w:lang w:val="it-IT"/>
        </w:rPr>
      </w:pPr>
    </w:p>
    <w:p w:rsidR="002417AF" w:rsidRDefault="002417AF" w:rsidP="002417AF">
      <w:pPr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The research and innovation activities and related training and transfer of knowledge and innovation actions are focused on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the multi-dimensional nature Socio-Biodiversity and of  Plants:</w:t>
      </w:r>
    </w:p>
    <w:p w:rsidR="002417AF" w:rsidRDefault="002417AF" w:rsidP="002417AF">
      <w:pPr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2417AF" w:rsidRDefault="002417AF" w:rsidP="002417AF">
      <w:p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- preserving them, while</w:t>
      </w:r>
    </w:p>
    <w:p w:rsidR="002417AF" w:rsidRDefault="002417AF" w:rsidP="002417AF">
      <w:p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- exploiting their potential for economic and social growth and sustainability at local and global scale</w:t>
      </w:r>
    </w:p>
    <w:p w:rsidR="002417AF" w:rsidRDefault="002417AF" w:rsidP="002417AF">
      <w:p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- develop innovative technologies for their use and commercialisation</w:t>
      </w:r>
    </w:p>
    <w:p w:rsidR="002417AF" w:rsidRDefault="002417AF" w:rsidP="002417AF">
      <w:p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- combining heath issues, with environmental conservation, biodiversity and social innovation</w:t>
      </w:r>
    </w:p>
    <w:p w:rsidR="002417AF" w:rsidRDefault="002417AF" w:rsidP="002417AF">
      <w:pPr>
        <w:rPr>
          <w:rFonts w:ascii="Times New Roman" w:hAnsi="Times New Roman"/>
          <w:sz w:val="24"/>
          <w:szCs w:val="24"/>
          <w:lang w:val="it-IT"/>
        </w:rPr>
      </w:pPr>
    </w:p>
    <w:p w:rsidR="002417AF" w:rsidRDefault="002417AF" w:rsidP="002417AF">
      <w:pPr>
        <w:rPr>
          <w:rFonts w:ascii="Times New Roman" w:hAnsi="Times New Roman"/>
          <w:sz w:val="24"/>
          <w:szCs w:val="24"/>
          <w:lang w:val="it-IT"/>
        </w:rPr>
      </w:pPr>
    </w:p>
    <w:p w:rsidR="002417AF" w:rsidRDefault="002417AF" w:rsidP="002417AF">
      <w:p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The consortium currently has EU Academic actors and 1 non academic, whereas on the Brazilian side, we have one University and 2 spin offs of the Uni which operate in the field of biotechologies.</w:t>
      </w:r>
    </w:p>
    <w:p w:rsidR="002417AF" w:rsidRDefault="002417AF" w:rsidP="002417AF">
      <w:pPr>
        <w:rPr>
          <w:rFonts w:ascii="Times New Roman" w:hAnsi="Times New Roman"/>
          <w:sz w:val="24"/>
          <w:szCs w:val="24"/>
          <w:lang w:val="it-IT"/>
        </w:rPr>
      </w:pPr>
    </w:p>
    <w:p w:rsidR="002417AF" w:rsidRDefault="002417AF" w:rsidP="002417AF">
      <w:pPr>
        <w:rPr>
          <w:rFonts w:ascii="Times New Roman" w:hAnsi="Times New Roman"/>
          <w:sz w:val="24"/>
          <w:szCs w:val="24"/>
          <w:lang w:val="it-IT"/>
        </w:rPr>
      </w:pPr>
    </w:p>
    <w:p w:rsidR="002417AF" w:rsidRDefault="002417AF" w:rsidP="002417AF">
      <w:pPr>
        <w:rPr>
          <w:color w:val="1F497D"/>
          <w:lang w:val="it-IT"/>
        </w:rPr>
      </w:pPr>
    </w:p>
    <w:p w:rsidR="00844E08" w:rsidRDefault="00844E08" w:rsidP="00844E08">
      <w:pPr>
        <w:rPr>
          <w:b/>
          <w:bCs/>
          <w:color w:val="31849B"/>
          <w:lang w:val="it-IT"/>
        </w:rPr>
      </w:pPr>
      <w:r>
        <w:rPr>
          <w:b/>
          <w:bCs/>
          <w:color w:val="31849B"/>
          <w:lang w:val="it-IT"/>
        </w:rPr>
        <w:t>Caterina BUONOCORE</w:t>
      </w:r>
    </w:p>
    <w:p w:rsidR="00844E08" w:rsidRDefault="00844E08" w:rsidP="00844E08">
      <w:pPr>
        <w:rPr>
          <w:b/>
          <w:bCs/>
          <w:color w:val="1F497D"/>
          <w:lang w:val="it-IT"/>
        </w:rPr>
      </w:pPr>
    </w:p>
    <w:p w:rsidR="00844E08" w:rsidRDefault="00844E08" w:rsidP="00844E08">
      <w:pPr>
        <w:rPr>
          <w:i/>
          <w:iCs/>
          <w:color w:val="1F497D"/>
          <w:sz w:val="20"/>
          <w:szCs w:val="20"/>
          <w:lang w:val="it-IT"/>
        </w:rPr>
      </w:pPr>
      <w:r>
        <w:rPr>
          <w:i/>
          <w:iCs/>
          <w:color w:val="1F497D"/>
          <w:sz w:val="20"/>
          <w:szCs w:val="20"/>
          <w:lang w:val="it-IT"/>
        </w:rPr>
        <w:t>Head of International Cooperation/Mobility of Researchers/ERC</w:t>
      </w:r>
    </w:p>
    <w:p w:rsidR="00844E08" w:rsidRDefault="00844E08" w:rsidP="00844E08">
      <w:pPr>
        <w:rPr>
          <w:b/>
          <w:bCs/>
          <w:color w:val="1F497D"/>
          <w:sz w:val="20"/>
          <w:szCs w:val="20"/>
          <w:lang w:val="it-IT"/>
        </w:rPr>
      </w:pPr>
      <w:r>
        <w:rPr>
          <w:b/>
          <w:bCs/>
          <w:color w:val="1F497D"/>
          <w:sz w:val="20"/>
          <w:szCs w:val="20"/>
          <w:lang w:val="it-IT"/>
        </w:rPr>
        <w:t>EU Horizon 2020 – National Contact Point Health, wellbeing and demographic change</w:t>
      </w:r>
    </w:p>
    <w:p w:rsidR="00844E08" w:rsidRDefault="00844E08" w:rsidP="00844E08">
      <w:pPr>
        <w:rPr>
          <w:b/>
          <w:bCs/>
          <w:color w:val="1F497D"/>
          <w:sz w:val="20"/>
          <w:szCs w:val="20"/>
          <w:lang w:val="it-IT"/>
        </w:rPr>
      </w:pPr>
      <w:r>
        <w:rPr>
          <w:b/>
          <w:bCs/>
          <w:color w:val="1F497D"/>
          <w:sz w:val="20"/>
          <w:szCs w:val="20"/>
          <w:lang w:val="it-IT"/>
        </w:rPr>
        <w:t xml:space="preserve">EU Horizon 2020 – National Contact Point Joint Research Centre </w:t>
      </w:r>
    </w:p>
    <w:p w:rsidR="00844E08" w:rsidRDefault="00844E08" w:rsidP="00844E08">
      <w:pPr>
        <w:rPr>
          <w:b/>
          <w:bCs/>
          <w:color w:val="1F497D"/>
          <w:sz w:val="20"/>
          <w:szCs w:val="20"/>
          <w:lang w:val="it-IT"/>
        </w:rPr>
      </w:pPr>
    </w:p>
    <w:p w:rsidR="00844E08" w:rsidRDefault="00844E08" w:rsidP="00844E08">
      <w:pPr>
        <w:rPr>
          <w:color w:val="1F497D"/>
          <w:lang w:val="it-IT"/>
        </w:rPr>
      </w:pPr>
      <w:r>
        <w:rPr>
          <w:color w:val="1F497D"/>
          <w:lang w:val="it-IT"/>
        </w:rPr>
        <w:t>APRE - Agenzia per la Promozione della Ricerca Europea</w:t>
      </w:r>
    </w:p>
    <w:p w:rsidR="00844E08" w:rsidRDefault="00844E08" w:rsidP="00844E08">
      <w:pPr>
        <w:rPr>
          <w:color w:val="1F497D"/>
          <w:lang w:val="it-IT"/>
        </w:rPr>
      </w:pPr>
      <w:r>
        <w:rPr>
          <w:color w:val="1F497D"/>
          <w:lang w:val="it-IT"/>
        </w:rPr>
        <w:t>Via Cavour 71 - 00184 Roma</w:t>
      </w:r>
    </w:p>
    <w:p w:rsidR="00844E08" w:rsidRDefault="00844E08" w:rsidP="00844E08">
      <w:pPr>
        <w:rPr>
          <w:color w:val="1F497D"/>
          <w:lang w:val="it-IT"/>
        </w:rPr>
      </w:pPr>
      <w:r>
        <w:rPr>
          <w:color w:val="1F497D"/>
          <w:lang w:val="it-IT"/>
        </w:rPr>
        <w:t>Tel. 0039 06 48 93 99 93 - Fax 0039 (0)6 48 90 25 50</w:t>
      </w:r>
    </w:p>
    <w:p w:rsidR="00844E08" w:rsidRDefault="00844E08" w:rsidP="00844E08">
      <w:pPr>
        <w:rPr>
          <w:color w:val="1F497D"/>
          <w:lang w:val="it-IT"/>
        </w:rPr>
      </w:pPr>
      <w:r>
        <w:rPr>
          <w:color w:val="1F497D"/>
          <w:lang w:val="it-IT"/>
        </w:rPr>
        <w:t xml:space="preserve">e-mail: </w:t>
      </w:r>
      <w:hyperlink r:id="rId4" w:history="1">
        <w:r>
          <w:rPr>
            <w:rStyle w:val="Hypertextovprepojenie"/>
            <w:color w:val="1F497D"/>
            <w:lang w:val="it-IT"/>
          </w:rPr>
          <w:t>buonocore@apre.it</w:t>
        </w:r>
      </w:hyperlink>
    </w:p>
    <w:p w:rsidR="00844E08" w:rsidRDefault="00844E08" w:rsidP="00844E08">
      <w:pPr>
        <w:rPr>
          <w:color w:val="1F497D"/>
          <w:lang w:val="it-IT"/>
        </w:rPr>
      </w:pPr>
      <w:r>
        <w:rPr>
          <w:color w:val="1F497D"/>
          <w:lang w:val="it-IT"/>
        </w:rPr>
        <w:t xml:space="preserve">web: </w:t>
      </w:r>
      <w:hyperlink r:id="rId5" w:history="1">
        <w:r>
          <w:rPr>
            <w:rStyle w:val="Hypertextovprepojenie"/>
            <w:lang w:val="it-IT"/>
          </w:rPr>
          <w:t>http://www.apre.it</w:t>
        </w:r>
      </w:hyperlink>
    </w:p>
    <w:p w:rsidR="00844E08" w:rsidRDefault="00844E08" w:rsidP="00844E08">
      <w:pPr>
        <w:rPr>
          <w:rFonts w:ascii="Book Antiqua" w:hAnsi="Book Antiqua"/>
          <w:b/>
          <w:bCs/>
          <w:i/>
          <w:iCs/>
          <w:color w:val="C00000"/>
          <w:u w:val="single"/>
          <w:lang w:val="en-US"/>
        </w:rPr>
      </w:pPr>
      <w:r>
        <w:rPr>
          <w:rFonts w:ascii="Book Antiqua" w:hAnsi="Book Antiqua"/>
          <w:b/>
          <w:bCs/>
          <w:i/>
          <w:iCs/>
          <w:color w:val="C00000"/>
          <w:u w:val="single"/>
          <w:lang w:val="en-US"/>
        </w:rPr>
        <w:t xml:space="preserve">FAQ on Horizon 2020 - Health </w:t>
      </w:r>
    </w:p>
    <w:p w:rsidR="00844E08" w:rsidRDefault="00844E08" w:rsidP="00844E08">
      <w:pPr>
        <w:rPr>
          <w:rFonts w:ascii="Book Antiqua" w:hAnsi="Book Antiqua"/>
          <w:color w:val="1F497D"/>
          <w:lang w:val="en-US"/>
        </w:rPr>
      </w:pPr>
      <w:hyperlink r:id="rId6" w:history="1">
        <w:r>
          <w:rPr>
            <w:rStyle w:val="Hypertextovprepojenie"/>
            <w:rFonts w:ascii="Book Antiqua" w:hAnsi="Book Antiqua"/>
            <w:b/>
            <w:bCs/>
            <w:i/>
            <w:iCs/>
            <w:lang w:val="en-US"/>
          </w:rPr>
          <w:t>http://www.apre.it/ricerca-europea/horizon-2020/faq-on-horizon-2020/health/</w:t>
        </w:r>
      </w:hyperlink>
    </w:p>
    <w:p w:rsidR="002417AF" w:rsidRDefault="002417AF" w:rsidP="002417AF">
      <w:pPr>
        <w:rPr>
          <w:color w:val="1F497D"/>
          <w:lang w:val="it-IT"/>
        </w:rPr>
      </w:pPr>
    </w:p>
    <w:p w:rsidR="002417AF" w:rsidRDefault="002417AF" w:rsidP="002417AF">
      <w:pPr>
        <w:rPr>
          <w:color w:val="1F497D"/>
          <w:lang w:val="it-IT"/>
        </w:rPr>
      </w:pPr>
    </w:p>
    <w:p w:rsidR="00FE2FCE" w:rsidRDefault="00FE2FCE"/>
    <w:sectPr w:rsidR="00FE2FCE" w:rsidSect="00FE2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2417AF"/>
    <w:rsid w:val="0018084E"/>
    <w:rsid w:val="001C11F0"/>
    <w:rsid w:val="002417AF"/>
    <w:rsid w:val="00844E08"/>
    <w:rsid w:val="00FE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17AF"/>
    <w:pPr>
      <w:spacing w:after="0" w:line="240" w:lineRule="auto"/>
      <w:jc w:val="left"/>
    </w:pPr>
    <w:rPr>
      <w:rFonts w:ascii="Calibri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417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pre.it/ricerca-europea/horizon-2020/faq-on-horizon-2020/health/" TargetMode="External"/><Relationship Id="rId5" Type="http://schemas.openxmlformats.org/officeDocument/2006/relationships/hyperlink" Target="http://www.apre.it" TargetMode="External"/><Relationship Id="rId4" Type="http://schemas.openxmlformats.org/officeDocument/2006/relationships/hyperlink" Target="mailto:buonocore@apre.i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hermanovska</dc:creator>
  <cp:lastModifiedBy>hermanovska</cp:lastModifiedBy>
  <cp:revision>2</cp:revision>
  <dcterms:created xsi:type="dcterms:W3CDTF">2014-04-15T12:37:00Z</dcterms:created>
  <dcterms:modified xsi:type="dcterms:W3CDTF">2014-04-15T12:41:00Z</dcterms:modified>
</cp:coreProperties>
</file>