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0A" w:rsidRDefault="00AF0A38" w:rsidP="00AF0A38">
      <w:pPr>
        <w:jc w:val="left"/>
        <w:rPr>
          <w:b/>
          <w:color w:val="22408F"/>
          <w:sz w:val="26"/>
          <w:szCs w:val="26"/>
          <w:lang w:val="cs-CZ"/>
        </w:rPr>
      </w:pPr>
      <w:r w:rsidRPr="00B0750A">
        <w:rPr>
          <w:b/>
          <w:color w:val="22408F"/>
          <w:sz w:val="26"/>
          <w:szCs w:val="26"/>
          <w:lang w:val="cs-CZ"/>
        </w:rPr>
        <w:t xml:space="preserve">    </w:t>
      </w:r>
      <w:r w:rsidR="00B0750A">
        <w:rPr>
          <w:b/>
          <w:color w:val="22408F"/>
          <w:sz w:val="26"/>
          <w:szCs w:val="26"/>
          <w:lang w:val="cs-CZ"/>
        </w:rPr>
        <w:t xml:space="preserve">                                     </w:t>
      </w:r>
    </w:p>
    <w:p w:rsidR="00B0750A" w:rsidRPr="00A6178F" w:rsidRDefault="00A6178F" w:rsidP="00AF0A38">
      <w:pPr>
        <w:jc w:val="left"/>
        <w:rPr>
          <w:b/>
          <w:color w:val="22408F"/>
          <w:sz w:val="32"/>
          <w:szCs w:val="32"/>
          <w:lang w:val="cs-CZ"/>
        </w:rPr>
      </w:pPr>
      <w:r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5321117</wp:posOffset>
            </wp:positionH>
            <wp:positionV relativeFrom="paragraph">
              <wp:posOffset>198801</wp:posOffset>
            </wp:positionV>
            <wp:extent cx="708063" cy="594911"/>
            <wp:effectExtent l="19050" t="0" r="0" b="0"/>
            <wp:wrapNone/>
            <wp:docPr id="5" name="Obrázok 4" descr="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3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-242402</wp:posOffset>
            </wp:positionH>
            <wp:positionV relativeFrom="paragraph">
              <wp:posOffset>110666</wp:posOffset>
            </wp:positionV>
            <wp:extent cx="1380092" cy="683690"/>
            <wp:effectExtent l="19050" t="0" r="0" b="0"/>
            <wp:wrapNone/>
            <wp:docPr id="4" name="Obrázok 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63" cy="68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750A">
        <w:rPr>
          <w:b/>
          <w:color w:val="22408F"/>
          <w:sz w:val="26"/>
          <w:szCs w:val="26"/>
          <w:lang w:val="cs-CZ"/>
        </w:rPr>
        <w:t xml:space="preserve">  </w:t>
      </w:r>
      <w:r w:rsidR="00B0750A" w:rsidRPr="00A6178F">
        <w:rPr>
          <w:b/>
          <w:color w:val="22408F"/>
          <w:sz w:val="32"/>
          <w:szCs w:val="32"/>
          <w:lang w:val="cs-CZ"/>
        </w:rPr>
        <w:t xml:space="preserve"> </w:t>
      </w:r>
    </w:p>
    <w:p w:rsidR="00AF0A38" w:rsidRPr="00A6178F" w:rsidRDefault="00B0750A" w:rsidP="00B0750A">
      <w:pPr>
        <w:jc w:val="center"/>
        <w:rPr>
          <w:color w:val="25408F"/>
          <w:sz w:val="26"/>
          <w:szCs w:val="26"/>
          <w:lang w:val="cs-CZ"/>
        </w:rPr>
      </w:pPr>
      <w:r w:rsidRPr="00A6178F">
        <w:rPr>
          <w:color w:val="22408F"/>
          <w:sz w:val="24"/>
          <w:szCs w:val="24"/>
          <w:lang w:val="cs-CZ"/>
        </w:rPr>
        <w:t xml:space="preserve">  </w:t>
      </w:r>
      <w:r w:rsidR="00A6178F">
        <w:rPr>
          <w:color w:val="22408F"/>
          <w:sz w:val="24"/>
          <w:szCs w:val="24"/>
          <w:lang w:val="cs-CZ"/>
        </w:rPr>
        <w:t xml:space="preserve">                          </w:t>
      </w:r>
      <w:r w:rsidRPr="00A6178F">
        <w:rPr>
          <w:color w:val="7F7F7F" w:themeColor="text1" w:themeTint="80"/>
          <w:sz w:val="26"/>
          <w:szCs w:val="26"/>
          <w:lang w:val="cs-CZ"/>
        </w:rPr>
        <w:t xml:space="preserve"> </w:t>
      </w:r>
      <w:r w:rsidRPr="00A6178F">
        <w:rPr>
          <w:color w:val="25408F"/>
          <w:sz w:val="26"/>
          <w:szCs w:val="26"/>
          <w:lang w:val="cs-CZ"/>
        </w:rPr>
        <w:t>NÁRODNÝ KOORDINÁTOR PROGRAMU</w:t>
      </w:r>
      <w:r w:rsidR="00A6178F" w:rsidRPr="00A6178F">
        <w:rPr>
          <w:color w:val="25408F"/>
          <w:sz w:val="26"/>
          <w:szCs w:val="26"/>
          <w:lang w:val="cs-CZ"/>
        </w:rPr>
        <w:t xml:space="preserve"> HORIZON 2020</w:t>
      </w:r>
    </w:p>
    <w:p w:rsidR="00A6178F" w:rsidRPr="00AC01EF" w:rsidRDefault="00F06275" w:rsidP="00B0750A">
      <w:pPr>
        <w:ind w:left="-283"/>
        <w:jc w:val="center"/>
        <w:rPr>
          <w:b/>
          <w:color w:val="FFFFFF" w:themeColor="background1"/>
          <w:sz w:val="28"/>
          <w:szCs w:val="28"/>
          <w:lang w:val="cs-CZ"/>
        </w:rPr>
      </w:pPr>
      <w:r w:rsidRPr="00F06275">
        <w:rPr>
          <w:b/>
          <w:noProof/>
          <w:color w:val="FFFFFF" w:themeColor="background1"/>
          <w:lang w:eastAsia="sk-SK"/>
        </w:rPr>
        <w:pict>
          <v:roundrect id="_x0000_s1030" style="position:absolute;left:0;text-align:left;margin-left:-78.05pt;margin-top:22.6pt;width:677.95pt;height:57.8pt;z-index:-251651072" arcsize="10923f" fillcolor="#22408f" stroked="f"/>
        </w:pict>
      </w:r>
      <w:r w:rsidR="00B0750A" w:rsidRPr="00AC01EF">
        <w:rPr>
          <w:b/>
          <w:color w:val="FFFFFF" w:themeColor="background1"/>
          <w:sz w:val="28"/>
          <w:szCs w:val="28"/>
          <w:lang w:val="cs-CZ"/>
        </w:rPr>
        <w:t xml:space="preserve">   </w:t>
      </w:r>
    </w:p>
    <w:p w:rsidR="00D07600" w:rsidRPr="00D07600" w:rsidRDefault="006617C5" w:rsidP="006617C5">
      <w:pPr>
        <w:spacing w:after="0" w:line="240" w:lineRule="auto"/>
        <w:ind w:left="-283"/>
        <w:jc w:val="center"/>
        <w:rPr>
          <w:b/>
          <w:color w:val="25408F"/>
          <w:sz w:val="18"/>
          <w:szCs w:val="18"/>
          <w:lang w:val="cs-CZ"/>
        </w:rPr>
      </w:pPr>
      <w:proofErr w:type="spellStart"/>
      <w:r w:rsidRPr="00EC2F70">
        <w:rPr>
          <w:b/>
          <w:color w:val="FFFFFF" w:themeColor="background1"/>
          <w:sz w:val="40"/>
          <w:szCs w:val="40"/>
          <w:lang w:val="cs-CZ"/>
        </w:rPr>
        <w:t>Opatrenia</w:t>
      </w:r>
      <w:proofErr w:type="spellEnd"/>
      <w:r w:rsidRPr="00EC2F70">
        <w:rPr>
          <w:b/>
          <w:color w:val="FFFFFF" w:themeColor="background1"/>
          <w:sz w:val="40"/>
          <w:szCs w:val="40"/>
          <w:lang w:val="cs-CZ"/>
        </w:rPr>
        <w:t xml:space="preserve"> Marie </w:t>
      </w:r>
      <w:proofErr w:type="spellStart"/>
      <w:r w:rsidRPr="00EC2F70">
        <w:rPr>
          <w:b/>
          <w:color w:val="FFFFFF" w:themeColor="background1"/>
          <w:sz w:val="40"/>
          <w:szCs w:val="40"/>
          <w:lang w:val="cs-CZ"/>
        </w:rPr>
        <w:t>Sklodowska</w:t>
      </w:r>
      <w:proofErr w:type="spellEnd"/>
      <w:r w:rsidRPr="00EC2F70">
        <w:rPr>
          <w:b/>
          <w:color w:val="FFFFFF" w:themeColor="background1"/>
          <w:sz w:val="40"/>
          <w:szCs w:val="40"/>
          <w:lang w:val="cs-CZ"/>
        </w:rPr>
        <w:t xml:space="preserve"> Curie </w:t>
      </w:r>
      <w:proofErr w:type="spellStart"/>
      <w:r w:rsidRPr="00EC2F70">
        <w:rPr>
          <w:b/>
          <w:color w:val="FFFFFF" w:themeColor="background1"/>
          <w:sz w:val="40"/>
          <w:szCs w:val="40"/>
          <w:lang w:val="cs-CZ"/>
        </w:rPr>
        <w:t>mobilitné</w:t>
      </w:r>
      <w:proofErr w:type="spellEnd"/>
      <w:r w:rsidRPr="00EC2F70">
        <w:rPr>
          <w:b/>
          <w:color w:val="FFFFFF" w:themeColor="background1"/>
          <w:sz w:val="40"/>
          <w:szCs w:val="40"/>
          <w:lang w:val="cs-CZ"/>
        </w:rPr>
        <w:t xml:space="preserve"> projekty Horizontu 2020</w:t>
      </w:r>
      <w:r w:rsidR="00F06275" w:rsidRPr="00F06275">
        <w:rPr>
          <w:b/>
          <w:noProof/>
          <w:color w:val="FFFFFF" w:themeColor="background1"/>
          <w:sz w:val="26"/>
          <w:szCs w:val="26"/>
          <w:lang w:eastAsia="sk-SK"/>
        </w:rPr>
        <w:pict>
          <v:rect id="_x0000_s1026" style="position:absolute;left:0;text-align:left;margin-left:883.6pt;margin-top:5.8pt;width:609pt;height:84.65pt;z-index:-251658240;mso-position-horizontal-relative:text;mso-position-vertical-relative:text" fillcolor="#25408f" strokecolor="#25408f"/>
        </w:pict>
      </w:r>
    </w:p>
    <w:p w:rsidR="006617C5" w:rsidRDefault="006617C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617C5" w:rsidRDefault="006617C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617C5" w:rsidRDefault="006617C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43868" w:rsidRDefault="00F5275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proofErr w:type="spellStart"/>
      <w:r w:rsidRPr="00A6178F">
        <w:rPr>
          <w:b/>
          <w:color w:val="25408F"/>
          <w:sz w:val="24"/>
          <w:szCs w:val="24"/>
          <w:lang w:val="cs-CZ"/>
        </w:rPr>
        <w:t>Podujatie</w:t>
      </w:r>
      <w:proofErr w:type="spellEnd"/>
      <w:r w:rsidRPr="00A6178F">
        <w:rPr>
          <w:b/>
          <w:color w:val="25408F"/>
          <w:sz w:val="24"/>
          <w:szCs w:val="24"/>
          <w:lang w:val="cs-CZ"/>
        </w:rPr>
        <w:t>:</w:t>
      </w:r>
      <w:r w:rsidR="00A6178F">
        <w:rPr>
          <w:b/>
          <w:color w:val="25408F"/>
          <w:sz w:val="24"/>
          <w:szCs w:val="24"/>
          <w:lang w:val="cs-CZ"/>
        </w:rPr>
        <w:t xml:space="preserve"> </w:t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proofErr w:type="spellStart"/>
      <w:r w:rsidR="006617C5" w:rsidRPr="006617C5">
        <w:rPr>
          <w:b/>
          <w:color w:val="25408F"/>
          <w:sz w:val="24"/>
          <w:szCs w:val="24"/>
          <w:lang w:val="cs-CZ"/>
        </w:rPr>
        <w:t>Informačný</w:t>
      </w:r>
      <w:proofErr w:type="spellEnd"/>
      <w:r w:rsidR="006617C5">
        <w:rPr>
          <w:b/>
          <w:color w:val="25408F"/>
          <w:sz w:val="24"/>
          <w:szCs w:val="24"/>
          <w:lang w:val="cs-CZ"/>
        </w:rPr>
        <w:t xml:space="preserve"> </w:t>
      </w:r>
      <w:proofErr w:type="spellStart"/>
      <w:r w:rsidR="006617C5" w:rsidRPr="006617C5">
        <w:rPr>
          <w:b/>
          <w:color w:val="25408F"/>
          <w:sz w:val="24"/>
          <w:szCs w:val="24"/>
          <w:lang w:val="cs-CZ"/>
        </w:rPr>
        <w:t>deň</w:t>
      </w:r>
      <w:proofErr w:type="spellEnd"/>
    </w:p>
    <w:p w:rsidR="00B57349" w:rsidRPr="00A6178F" w:rsidRDefault="00F52755" w:rsidP="00643868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proofErr w:type="spellStart"/>
      <w:r w:rsidRPr="00A6178F">
        <w:rPr>
          <w:b/>
          <w:color w:val="25408F"/>
          <w:sz w:val="24"/>
          <w:szCs w:val="24"/>
          <w:lang w:val="cs-CZ"/>
        </w:rPr>
        <w:t>Dátum</w:t>
      </w:r>
      <w:proofErr w:type="spellEnd"/>
      <w:r w:rsidRPr="00A6178F">
        <w:rPr>
          <w:b/>
          <w:color w:val="25408F"/>
          <w:sz w:val="24"/>
          <w:szCs w:val="24"/>
          <w:lang w:val="cs-CZ"/>
        </w:rPr>
        <w:t>:</w:t>
      </w:r>
      <w:r w:rsidR="007C7F96" w:rsidRPr="00A6178F">
        <w:rPr>
          <w:b/>
          <w:color w:val="25408F"/>
          <w:sz w:val="24"/>
          <w:szCs w:val="24"/>
          <w:lang w:val="cs-CZ"/>
        </w:rPr>
        <w:t xml:space="preserve">  </w:t>
      </w:r>
      <w:r w:rsidRPr="00A6178F">
        <w:rPr>
          <w:b/>
          <w:color w:val="25408F"/>
          <w:sz w:val="24"/>
          <w:szCs w:val="24"/>
          <w:lang w:val="cs-CZ"/>
        </w:rPr>
        <w:tab/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A6178F">
        <w:rPr>
          <w:b/>
          <w:color w:val="25408F"/>
          <w:sz w:val="24"/>
          <w:szCs w:val="24"/>
          <w:lang w:val="cs-CZ"/>
        </w:rPr>
        <w:t xml:space="preserve">  </w:t>
      </w:r>
      <w:r w:rsidR="0013596D">
        <w:rPr>
          <w:b/>
          <w:color w:val="25408F"/>
          <w:sz w:val="24"/>
          <w:szCs w:val="24"/>
          <w:lang w:val="cs-CZ"/>
        </w:rPr>
        <w:t>28</w:t>
      </w:r>
      <w:r w:rsidR="006617C5" w:rsidRPr="006617C5">
        <w:rPr>
          <w:b/>
          <w:color w:val="25408F"/>
          <w:sz w:val="24"/>
          <w:szCs w:val="24"/>
          <w:lang w:val="cs-CZ"/>
        </w:rPr>
        <w:t xml:space="preserve">. </w:t>
      </w:r>
      <w:proofErr w:type="spellStart"/>
      <w:r w:rsidR="006617C5" w:rsidRPr="006617C5">
        <w:rPr>
          <w:b/>
          <w:color w:val="25408F"/>
          <w:sz w:val="24"/>
          <w:szCs w:val="24"/>
          <w:lang w:val="cs-CZ"/>
        </w:rPr>
        <w:t>marec</w:t>
      </w:r>
      <w:proofErr w:type="spellEnd"/>
      <w:r w:rsidR="006617C5" w:rsidRPr="006617C5">
        <w:rPr>
          <w:b/>
          <w:color w:val="25408F"/>
          <w:sz w:val="24"/>
          <w:szCs w:val="24"/>
          <w:lang w:val="cs-CZ"/>
        </w:rPr>
        <w:t xml:space="preserve"> 2014</w:t>
      </w:r>
    </w:p>
    <w:p w:rsidR="006617C5" w:rsidRDefault="00F52755" w:rsidP="006617C5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proofErr w:type="spellStart"/>
      <w:r w:rsidRPr="00A6178F">
        <w:rPr>
          <w:b/>
          <w:color w:val="25408F"/>
          <w:sz w:val="24"/>
          <w:szCs w:val="24"/>
          <w:lang w:val="cs-CZ"/>
        </w:rPr>
        <w:t>Miesto</w:t>
      </w:r>
      <w:proofErr w:type="spellEnd"/>
      <w:r w:rsidRPr="00A6178F">
        <w:rPr>
          <w:b/>
          <w:color w:val="25408F"/>
          <w:sz w:val="24"/>
          <w:szCs w:val="24"/>
          <w:lang w:val="cs-CZ"/>
        </w:rPr>
        <w:t>:</w:t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 </w:t>
      </w:r>
      <w:r w:rsidRPr="00A6178F">
        <w:rPr>
          <w:b/>
          <w:color w:val="25408F"/>
          <w:sz w:val="24"/>
          <w:szCs w:val="24"/>
          <w:lang w:val="cs-CZ"/>
        </w:rPr>
        <w:tab/>
      </w:r>
      <w:r w:rsidR="00A6178F" w:rsidRPr="00A6178F">
        <w:rPr>
          <w:b/>
          <w:color w:val="25408F"/>
          <w:sz w:val="24"/>
          <w:szCs w:val="24"/>
          <w:lang w:val="cs-CZ"/>
        </w:rPr>
        <w:t xml:space="preserve">  </w:t>
      </w:r>
      <w:r w:rsidR="00A6178F">
        <w:rPr>
          <w:b/>
          <w:color w:val="25408F"/>
          <w:sz w:val="24"/>
          <w:szCs w:val="24"/>
          <w:lang w:val="cs-CZ"/>
        </w:rPr>
        <w:t xml:space="preserve">  </w:t>
      </w:r>
      <w:proofErr w:type="spellStart"/>
      <w:r w:rsidR="0013596D" w:rsidRPr="0013596D">
        <w:rPr>
          <w:b/>
          <w:color w:val="25408F"/>
          <w:sz w:val="24"/>
          <w:szCs w:val="24"/>
          <w:lang w:val="cs-CZ"/>
        </w:rPr>
        <w:t>Konferenčná</w:t>
      </w:r>
      <w:proofErr w:type="spellEnd"/>
      <w:r w:rsidR="0013596D" w:rsidRPr="0013596D">
        <w:rPr>
          <w:b/>
          <w:color w:val="25408F"/>
          <w:sz w:val="24"/>
          <w:szCs w:val="24"/>
          <w:lang w:val="cs-CZ"/>
        </w:rPr>
        <w:t xml:space="preserve"> </w:t>
      </w:r>
      <w:proofErr w:type="spellStart"/>
      <w:r w:rsidR="0013596D" w:rsidRPr="0013596D">
        <w:rPr>
          <w:b/>
          <w:color w:val="25408F"/>
          <w:sz w:val="24"/>
          <w:szCs w:val="24"/>
          <w:lang w:val="cs-CZ"/>
        </w:rPr>
        <w:t>miestnosť</w:t>
      </w:r>
      <w:proofErr w:type="spellEnd"/>
      <w:r w:rsidR="0013596D" w:rsidRPr="0013596D">
        <w:rPr>
          <w:b/>
          <w:color w:val="25408F"/>
          <w:sz w:val="24"/>
          <w:szCs w:val="24"/>
          <w:lang w:val="cs-CZ"/>
        </w:rPr>
        <w:t xml:space="preserve"> </w:t>
      </w:r>
      <w:proofErr w:type="spellStart"/>
      <w:r w:rsidR="0013596D" w:rsidRPr="0013596D">
        <w:rPr>
          <w:b/>
          <w:color w:val="25408F"/>
          <w:sz w:val="24"/>
          <w:szCs w:val="24"/>
          <w:lang w:val="cs-CZ"/>
        </w:rPr>
        <w:t>Univerzitnej</w:t>
      </w:r>
      <w:proofErr w:type="spellEnd"/>
      <w:r w:rsidR="0013596D" w:rsidRPr="0013596D">
        <w:rPr>
          <w:b/>
          <w:color w:val="25408F"/>
          <w:sz w:val="24"/>
          <w:szCs w:val="24"/>
          <w:lang w:val="cs-CZ"/>
        </w:rPr>
        <w:t xml:space="preserve"> knižnice, Technická univerzita v </w:t>
      </w:r>
      <w:proofErr w:type="spellStart"/>
      <w:r w:rsidR="0013596D" w:rsidRPr="0013596D">
        <w:rPr>
          <w:b/>
          <w:color w:val="25408F"/>
          <w:sz w:val="24"/>
          <w:szCs w:val="24"/>
          <w:lang w:val="cs-CZ"/>
        </w:rPr>
        <w:t>Košiciach</w:t>
      </w:r>
      <w:proofErr w:type="spellEnd"/>
      <w:r w:rsidR="0013596D" w:rsidRPr="0013596D">
        <w:rPr>
          <w:b/>
          <w:color w:val="25408F"/>
          <w:sz w:val="24"/>
          <w:szCs w:val="24"/>
          <w:lang w:val="cs-CZ"/>
        </w:rPr>
        <w:t>,</w:t>
      </w:r>
      <w:r w:rsidR="006617C5" w:rsidRPr="006617C5">
        <w:rPr>
          <w:b/>
          <w:color w:val="25408F"/>
          <w:sz w:val="24"/>
          <w:szCs w:val="24"/>
          <w:lang w:val="cs-CZ"/>
        </w:rPr>
        <w:br/>
        <w:t xml:space="preserve">                      </w:t>
      </w:r>
      <w:proofErr w:type="spellStart"/>
      <w:r w:rsidR="0013596D" w:rsidRPr="0013596D">
        <w:rPr>
          <w:b/>
          <w:color w:val="25408F"/>
          <w:sz w:val="24"/>
          <w:szCs w:val="24"/>
          <w:lang w:val="cs-CZ"/>
        </w:rPr>
        <w:t>Němcovej</w:t>
      </w:r>
      <w:proofErr w:type="spellEnd"/>
      <w:r w:rsidR="0013596D" w:rsidRPr="0013596D">
        <w:rPr>
          <w:b/>
          <w:color w:val="25408F"/>
          <w:sz w:val="24"/>
          <w:szCs w:val="24"/>
          <w:lang w:val="cs-CZ"/>
        </w:rPr>
        <w:t xml:space="preserve"> 7, Košice</w:t>
      </w:r>
      <w:r w:rsidR="0013596D" w:rsidRPr="006617C5">
        <w:rPr>
          <w:b/>
          <w:color w:val="25408F"/>
          <w:sz w:val="24"/>
          <w:szCs w:val="24"/>
          <w:lang w:val="cs-CZ"/>
        </w:rPr>
        <w:t xml:space="preserve"> </w:t>
      </w:r>
    </w:p>
    <w:p w:rsidR="006617C5" w:rsidRPr="0013596D" w:rsidRDefault="006617C5" w:rsidP="006617C5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6617C5" w:rsidRDefault="006617C5" w:rsidP="006617C5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6617C5" w:rsidRDefault="006617C5" w:rsidP="006617C5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140B83" w:rsidRPr="00AF0A38" w:rsidRDefault="006617C5" w:rsidP="006617C5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  <w:r w:rsidRPr="006617C5">
        <w:rPr>
          <w:b/>
          <w:color w:val="25408F"/>
          <w:sz w:val="28"/>
          <w:szCs w:val="28"/>
        </w:rPr>
        <w:t>P</w:t>
      </w:r>
      <w:r w:rsidR="00140B83" w:rsidRPr="00AF0A38">
        <w:rPr>
          <w:b/>
          <w:color w:val="25408F"/>
          <w:sz w:val="28"/>
          <w:szCs w:val="28"/>
        </w:rPr>
        <w:t xml:space="preserve">rogram                                                                                                            </w:t>
      </w:r>
    </w:p>
    <w:tbl>
      <w:tblPr>
        <w:tblW w:w="15485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3544"/>
        <w:gridCol w:w="5386"/>
        <w:gridCol w:w="5704"/>
      </w:tblGrid>
      <w:tr w:rsidR="00140B83" w:rsidTr="000400B1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8:30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pStyle w:val="Hlavika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Registrácia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Pr="009D3FDE" w:rsidRDefault="00140B83" w:rsidP="0051016E">
            <w:pPr>
              <w:pStyle w:val="Hlavika"/>
            </w:pPr>
          </w:p>
        </w:tc>
      </w:tr>
      <w:tr w:rsidR="006617C5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617C5" w:rsidRPr="00F52755" w:rsidRDefault="006617C5" w:rsidP="0051016E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9:00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6617C5" w:rsidRPr="006617C5" w:rsidRDefault="006617C5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6617C5">
              <w:rPr>
                <w:rFonts w:asciiTheme="minorHAnsi" w:hAnsiTheme="minorHAnsi" w:cstheme="minorHAnsi"/>
                <w:b/>
                <w:bCs/>
                <w:color w:val="25408F"/>
              </w:rPr>
              <w:t>Jana Tomková</w:t>
            </w:r>
          </w:p>
          <w:p w:rsidR="006617C5" w:rsidRPr="00F52755" w:rsidRDefault="006617C5" w:rsidP="00070642">
            <w:pPr>
              <w:tabs>
                <w:tab w:val="right" w:pos="3328"/>
              </w:tabs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Národný NCP koordinátor</w:t>
            </w:r>
            <w:r>
              <w:rPr>
                <w:color w:val="25408F"/>
              </w:rPr>
              <w:tab/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6617C5" w:rsidRPr="00F52755" w:rsidRDefault="006617C5" w:rsidP="00070642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 w:rsidRPr="00F52755">
              <w:rPr>
                <w:rFonts w:cstheme="minorHAnsi"/>
                <w:b/>
                <w:color w:val="25408F"/>
              </w:rPr>
              <w:t xml:space="preserve">Podpora Horizontu 2020 na Slovensku                                                                             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4736D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9:20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6617C5" w:rsidRPr="006617C5" w:rsidRDefault="006617C5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6617C5">
              <w:rPr>
                <w:rFonts w:asciiTheme="minorHAnsi" w:hAnsiTheme="minorHAnsi" w:cstheme="minorHAnsi"/>
                <w:b/>
                <w:bCs/>
                <w:color w:val="25408F"/>
              </w:rPr>
              <w:t>Peter Kopkáš</w:t>
            </w:r>
          </w:p>
          <w:p w:rsidR="006617C5" w:rsidRPr="00F52755" w:rsidRDefault="006617C5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NCP 7.RP pre program Ľudia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070642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Úspešnosť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Slovenska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v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projektoch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Marie Curie v 7.RP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C52BF6" w:rsidRDefault="006617C5" w:rsidP="0051016E">
            <w:pPr>
              <w:rPr>
                <w:rFonts w:eastAsia="Times New Roman"/>
                <w:strike/>
                <w:color w:val="FF0000"/>
              </w:rPr>
            </w:pPr>
          </w:p>
        </w:tc>
      </w:tr>
      <w:tr w:rsidR="006617C5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4736D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9:40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6617C5" w:rsidRPr="006617C5" w:rsidRDefault="006617C5" w:rsidP="00070642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6617C5">
              <w:rPr>
                <w:b/>
                <w:color w:val="25408F"/>
              </w:rPr>
              <w:t xml:space="preserve">Marcela </w:t>
            </w:r>
            <w:proofErr w:type="spellStart"/>
            <w:r w:rsidRPr="006617C5">
              <w:rPr>
                <w:b/>
                <w:color w:val="25408F"/>
              </w:rPr>
              <w:t>Groholová</w:t>
            </w:r>
            <w:proofErr w:type="spellEnd"/>
          </w:p>
          <w:p w:rsidR="006617C5" w:rsidRPr="00F52755" w:rsidRDefault="006617C5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 xml:space="preserve">EK, </w:t>
            </w:r>
            <w:proofErr w:type="spellStart"/>
            <w:r>
              <w:rPr>
                <w:color w:val="25408F"/>
              </w:rPr>
              <w:t>Research</w:t>
            </w:r>
            <w:proofErr w:type="spellEnd"/>
            <w:r>
              <w:rPr>
                <w:color w:val="25408F"/>
              </w:rPr>
              <w:t xml:space="preserve"> </w:t>
            </w:r>
            <w:proofErr w:type="spellStart"/>
            <w:r>
              <w:rPr>
                <w:color w:val="25408F"/>
              </w:rPr>
              <w:t>Executive</w:t>
            </w:r>
            <w:proofErr w:type="spellEnd"/>
            <w:r>
              <w:rPr>
                <w:color w:val="25408F"/>
              </w:rPr>
              <w:t xml:space="preserve"> </w:t>
            </w:r>
            <w:proofErr w:type="spellStart"/>
            <w:r>
              <w:rPr>
                <w:color w:val="25408F"/>
              </w:rPr>
              <w:t>Agency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070642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Opatrenia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Marie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Sklodowska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Curie v Horizonte 2020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13596D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3596D" w:rsidRPr="00F52755" w:rsidRDefault="0013596D" w:rsidP="004736D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10:</w:t>
            </w:r>
            <w:r>
              <w:rPr>
                <w:color w:val="25408F"/>
              </w:rPr>
              <w:t>1</w:t>
            </w:r>
            <w:r w:rsidRPr="00F52755">
              <w:rPr>
                <w:color w:val="25408F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3596D" w:rsidRPr="0013596D" w:rsidRDefault="0013596D" w:rsidP="00783858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13596D">
              <w:rPr>
                <w:b/>
                <w:color w:val="25408F"/>
              </w:rPr>
              <w:t xml:space="preserve">Miroslava </w:t>
            </w:r>
            <w:proofErr w:type="spellStart"/>
            <w:r w:rsidRPr="0013596D">
              <w:rPr>
                <w:b/>
                <w:color w:val="25408F"/>
              </w:rPr>
              <w:t>Václavíková</w:t>
            </w:r>
            <w:proofErr w:type="spellEnd"/>
          </w:p>
          <w:p w:rsidR="0013596D" w:rsidRPr="00F52755" w:rsidRDefault="0013596D" w:rsidP="00783858">
            <w:pPr>
              <w:spacing w:line="240" w:lineRule="auto"/>
              <w:contextualSpacing/>
              <w:jc w:val="left"/>
              <w:rPr>
                <w:color w:val="25408F"/>
              </w:rPr>
            </w:pPr>
            <w:proofErr w:type="spellStart"/>
            <w:r>
              <w:rPr>
                <w:color w:val="25408F"/>
              </w:rPr>
              <w:t>Geotechnický</w:t>
            </w:r>
            <w:proofErr w:type="spellEnd"/>
            <w:r>
              <w:rPr>
                <w:color w:val="25408F"/>
              </w:rPr>
              <w:t xml:space="preserve"> ústav SAV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3596D" w:rsidRDefault="0013596D" w:rsidP="00783858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>
              <w:rPr>
                <w:b/>
                <w:color w:val="25408F"/>
              </w:rPr>
              <w:t>Predstavujeme úspešný projekt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3596D" w:rsidRPr="00D00C6B" w:rsidRDefault="0013596D" w:rsidP="0051016E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noProof/>
                <w:color w:val="FF0000"/>
                <w:lang w:eastAsia="sk-SK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4436745</wp:posOffset>
                  </wp:positionH>
                  <wp:positionV relativeFrom="paragraph">
                    <wp:posOffset>268605</wp:posOffset>
                  </wp:positionV>
                  <wp:extent cx="1644650" cy="800100"/>
                  <wp:effectExtent l="19050" t="0" r="0" b="0"/>
                  <wp:wrapNone/>
                  <wp:docPr id="1" name="Obrázok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0B83" w:rsidTr="007C7F96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6617C5">
            <w:pPr>
              <w:spacing w:line="240" w:lineRule="auto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10:</w:t>
            </w:r>
            <w:r w:rsidR="004736D7" w:rsidRPr="00AF0A38">
              <w:rPr>
                <w:color w:val="25408F"/>
              </w:rPr>
              <w:t>2</w:t>
            </w:r>
            <w:r w:rsidR="006617C5">
              <w:rPr>
                <w:color w:val="25408F"/>
              </w:rPr>
              <w:t>5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  <w:r w:rsidRPr="00AF0A38">
              <w:rPr>
                <w:color w:val="25408F"/>
              </w:rPr>
              <w:t>Prestávka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Default="00140B83" w:rsidP="0051016E"/>
        </w:tc>
      </w:tr>
      <w:tr w:rsidR="006617C5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617C5" w:rsidRPr="00F52755" w:rsidRDefault="006617C5" w:rsidP="004736D7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10:4</w:t>
            </w:r>
            <w:r>
              <w:rPr>
                <w:color w:val="25408F"/>
              </w:rPr>
              <w:t>5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6617C5" w:rsidRPr="006617C5" w:rsidRDefault="006617C5" w:rsidP="00070642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6617C5">
              <w:rPr>
                <w:b/>
                <w:color w:val="25408F"/>
              </w:rPr>
              <w:t xml:space="preserve">Marcela </w:t>
            </w:r>
            <w:proofErr w:type="spellStart"/>
            <w:r w:rsidRPr="006617C5">
              <w:rPr>
                <w:b/>
                <w:color w:val="25408F"/>
              </w:rPr>
              <w:t>Groholová</w:t>
            </w:r>
            <w:proofErr w:type="spellEnd"/>
          </w:p>
          <w:p w:rsidR="006617C5" w:rsidRPr="00F52755" w:rsidRDefault="006617C5" w:rsidP="00070642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 xml:space="preserve">EK, </w:t>
            </w:r>
            <w:proofErr w:type="spellStart"/>
            <w:r>
              <w:rPr>
                <w:color w:val="25408F"/>
              </w:rPr>
              <w:t>Research</w:t>
            </w:r>
            <w:proofErr w:type="spellEnd"/>
            <w:r>
              <w:rPr>
                <w:color w:val="25408F"/>
              </w:rPr>
              <w:t xml:space="preserve"> </w:t>
            </w:r>
            <w:proofErr w:type="spellStart"/>
            <w:r>
              <w:rPr>
                <w:color w:val="25408F"/>
              </w:rPr>
              <w:t>Executive</w:t>
            </w:r>
            <w:proofErr w:type="spellEnd"/>
            <w:r>
              <w:rPr>
                <w:color w:val="25408F"/>
              </w:rPr>
              <w:t xml:space="preserve"> </w:t>
            </w:r>
            <w:proofErr w:type="spellStart"/>
            <w:r>
              <w:rPr>
                <w:color w:val="25408F"/>
              </w:rPr>
              <w:t>Agency</w:t>
            </w:r>
            <w:proofErr w:type="spellEnd"/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6617C5" w:rsidRPr="00F52755" w:rsidRDefault="006617C5" w:rsidP="00070642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>Pripravujeme projekt MSCA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13596D" w:rsidTr="00CB1B8F">
        <w:trPr>
          <w:trHeight w:val="454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3596D" w:rsidRPr="00F52755" w:rsidRDefault="0013596D" w:rsidP="0051016E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11:</w:t>
            </w:r>
            <w:r>
              <w:rPr>
                <w:color w:val="25408F"/>
              </w:rPr>
              <w:t>15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13596D" w:rsidRPr="0013596D" w:rsidRDefault="0013596D" w:rsidP="00783858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13596D">
              <w:rPr>
                <w:rFonts w:asciiTheme="minorHAnsi" w:hAnsiTheme="minorHAnsi" w:cstheme="minorHAnsi"/>
                <w:b/>
                <w:bCs/>
                <w:color w:val="25408F"/>
              </w:rPr>
              <w:t xml:space="preserve">Anton </w:t>
            </w:r>
            <w:proofErr w:type="spellStart"/>
            <w:r w:rsidRPr="0013596D">
              <w:rPr>
                <w:rFonts w:asciiTheme="minorHAnsi" w:hAnsiTheme="minorHAnsi" w:cstheme="minorHAnsi"/>
                <w:b/>
                <w:bCs/>
                <w:color w:val="25408F"/>
              </w:rPr>
              <w:t>Lavrin</w:t>
            </w:r>
            <w:proofErr w:type="spellEnd"/>
          </w:p>
          <w:p w:rsidR="0013596D" w:rsidRPr="00F52755" w:rsidRDefault="0013596D" w:rsidP="00783858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25408F"/>
              </w:rPr>
              <w:t>Delegát za ERI</w:t>
            </w: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3596D" w:rsidRPr="00F52755" w:rsidRDefault="0013596D" w:rsidP="00783858">
            <w:pPr>
              <w:spacing w:line="240" w:lineRule="auto"/>
              <w:contextualSpacing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Rady hodnotiteľa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3596D" w:rsidRPr="00D00C6B" w:rsidRDefault="0013596D" w:rsidP="0051016E">
            <w:pPr>
              <w:rPr>
                <w:rFonts w:eastAsia="Times New Roman"/>
                <w:color w:val="FF0000"/>
              </w:rPr>
            </w:pPr>
          </w:p>
        </w:tc>
      </w:tr>
      <w:tr w:rsidR="0013596D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3596D" w:rsidRPr="00F52755" w:rsidRDefault="0013596D" w:rsidP="0051016E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11:</w:t>
            </w:r>
            <w:r>
              <w:rPr>
                <w:color w:val="25408F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13596D" w:rsidRPr="0013596D" w:rsidRDefault="0013596D" w:rsidP="00783858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 w:rsidRPr="0013596D">
              <w:rPr>
                <w:rFonts w:asciiTheme="minorHAnsi" w:hAnsiTheme="minorHAnsi" w:cstheme="minorHAnsi"/>
                <w:b/>
                <w:bCs/>
                <w:color w:val="25408F"/>
              </w:rPr>
              <w:t xml:space="preserve">Zuzana </w:t>
            </w:r>
            <w:proofErr w:type="spellStart"/>
            <w:r w:rsidRPr="0013596D">
              <w:rPr>
                <w:rFonts w:asciiTheme="minorHAnsi" w:hAnsiTheme="minorHAnsi" w:cstheme="minorHAnsi"/>
                <w:b/>
                <w:bCs/>
                <w:color w:val="25408F"/>
              </w:rPr>
              <w:t>Kalináčová</w:t>
            </w:r>
            <w:proofErr w:type="spellEnd"/>
          </w:p>
          <w:p w:rsidR="0013596D" w:rsidRPr="00F52755" w:rsidRDefault="0013596D" w:rsidP="00783858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25408F"/>
              </w:rPr>
              <w:t>SAIA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13596D" w:rsidRPr="00F52755" w:rsidRDefault="0013596D" w:rsidP="00783858">
            <w:pPr>
              <w:spacing w:line="240" w:lineRule="auto"/>
              <w:contextualSpacing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 xml:space="preserve">Sieť </w:t>
            </w:r>
            <w:proofErr w:type="spellStart"/>
            <w:r>
              <w:rPr>
                <w:b/>
                <w:color w:val="25408F"/>
              </w:rPr>
              <w:t>Euraxess</w:t>
            </w:r>
            <w:proofErr w:type="spellEnd"/>
            <w:r>
              <w:rPr>
                <w:b/>
                <w:color w:val="25408F"/>
              </w:rPr>
              <w:t xml:space="preserve"> pomáha migrujúcim výskumníkom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3596D" w:rsidRPr="00D00C6B" w:rsidRDefault="0013596D" w:rsidP="0051016E">
            <w:pPr>
              <w:rPr>
                <w:rFonts w:eastAsia="Times New Roman"/>
                <w:color w:val="FF0000"/>
              </w:rPr>
            </w:pPr>
          </w:p>
        </w:tc>
      </w:tr>
      <w:tr w:rsidR="006617C5" w:rsidTr="00CB1B8F">
        <w:trPr>
          <w:trHeight w:val="454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153DC4">
            <w:pPr>
              <w:spacing w:line="240" w:lineRule="auto"/>
              <w:contextualSpacing/>
              <w:rPr>
                <w:color w:val="25408F"/>
              </w:rPr>
            </w:pPr>
            <w:r w:rsidRPr="00F52755">
              <w:rPr>
                <w:color w:val="25408F"/>
              </w:rPr>
              <w:t>12:0</w:t>
            </w:r>
            <w:r>
              <w:rPr>
                <w:color w:val="25408F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6617C5" w:rsidRPr="00F52755" w:rsidRDefault="006617C5" w:rsidP="00070642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6617C5" w:rsidRDefault="006617C5" w:rsidP="00070642">
            <w:pPr>
              <w:spacing w:line="240" w:lineRule="auto"/>
              <w:contextualSpacing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Diskusia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6617C5" w:rsidRPr="00D00C6B" w:rsidRDefault="006617C5" w:rsidP="0051016E">
            <w:pPr>
              <w:rPr>
                <w:rFonts w:eastAsia="Times New Roman"/>
                <w:color w:val="FF0000"/>
              </w:rPr>
            </w:pPr>
          </w:p>
        </w:tc>
      </w:tr>
      <w:tr w:rsidR="00140B83" w:rsidTr="007C7F96">
        <w:trPr>
          <w:trHeight w:hRule="exact" w:val="284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6617C5" w:rsidP="00CB0F3C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12:25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140B83" w:rsidP="0051016E">
            <w:pPr>
              <w:spacing w:line="240" w:lineRule="auto"/>
              <w:contextualSpacing/>
              <w:rPr>
                <w:b/>
                <w:color w:val="25408F"/>
              </w:rPr>
            </w:pPr>
          </w:p>
        </w:tc>
        <w:tc>
          <w:tcPr>
            <w:tcW w:w="538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140B83" w:rsidRPr="00AF0A38" w:rsidRDefault="006F1CFA" w:rsidP="0051016E">
            <w:pPr>
              <w:spacing w:line="240" w:lineRule="auto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Záver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140B83" w:rsidRDefault="00140B83" w:rsidP="0051016E">
            <w:pPr>
              <w:rPr>
                <w:rFonts w:eastAsia="Times New Roman"/>
                <w:color w:val="FF0000"/>
              </w:rPr>
            </w:pPr>
          </w:p>
          <w:p w:rsidR="007C7F96" w:rsidRDefault="007C7F96" w:rsidP="0051016E">
            <w:pPr>
              <w:rPr>
                <w:rFonts w:eastAsia="Times New Roman"/>
                <w:color w:val="FF0000"/>
              </w:rPr>
            </w:pPr>
          </w:p>
          <w:p w:rsidR="007C7F96" w:rsidRPr="00D00C6B" w:rsidRDefault="007C7F96" w:rsidP="0051016E">
            <w:pPr>
              <w:rPr>
                <w:rFonts w:eastAsia="Times New Roman"/>
                <w:color w:val="FF0000"/>
              </w:rPr>
            </w:pPr>
          </w:p>
        </w:tc>
      </w:tr>
    </w:tbl>
    <w:p w:rsidR="00CB1B8F" w:rsidRDefault="00CB1B8F">
      <w:pPr>
        <w:rPr>
          <w:noProof/>
          <w:lang w:eastAsia="sk-SK"/>
        </w:rPr>
      </w:pPr>
    </w:p>
    <w:p w:rsidR="006617C5" w:rsidRDefault="006617C5">
      <w:pPr>
        <w:rPr>
          <w:noProof/>
          <w:lang w:eastAsia="sk-SK"/>
        </w:rPr>
      </w:pPr>
    </w:p>
    <w:p w:rsidR="006617C5" w:rsidRDefault="006617C5">
      <w:pPr>
        <w:rPr>
          <w:noProof/>
          <w:lang w:eastAsia="sk-SK"/>
        </w:rPr>
      </w:pPr>
    </w:p>
    <w:p w:rsidR="006617C5" w:rsidRDefault="006617C5">
      <w:pPr>
        <w:rPr>
          <w:noProof/>
          <w:lang w:eastAsia="sk-SK"/>
        </w:rPr>
      </w:pPr>
    </w:p>
    <w:p w:rsidR="006617C5" w:rsidRDefault="006617C5">
      <w:pPr>
        <w:rPr>
          <w:noProof/>
          <w:lang w:eastAsia="sk-SK"/>
        </w:rPr>
      </w:pPr>
    </w:p>
    <w:p w:rsidR="006617C5" w:rsidRDefault="006617C5">
      <w:pPr>
        <w:rPr>
          <w:noProof/>
          <w:lang w:eastAsia="sk-SK"/>
        </w:rPr>
      </w:pPr>
    </w:p>
    <w:p w:rsidR="007C5884" w:rsidRDefault="007C5884">
      <w:pPr>
        <w:rPr>
          <w:noProof/>
          <w:lang w:eastAsia="sk-SK"/>
        </w:rPr>
      </w:pPr>
    </w:p>
    <w:p w:rsidR="007C5884" w:rsidRDefault="007C5884">
      <w:pPr>
        <w:rPr>
          <w:noProof/>
          <w:lang w:eastAsia="sk-SK"/>
        </w:rPr>
      </w:pPr>
    </w:p>
    <w:p w:rsidR="007C5884" w:rsidRDefault="007C5884">
      <w:pPr>
        <w:rPr>
          <w:noProof/>
          <w:lang w:eastAsia="sk-SK"/>
        </w:rPr>
      </w:pPr>
    </w:p>
    <w:p w:rsidR="0065493B" w:rsidRPr="0065493B" w:rsidRDefault="00AC01EF" w:rsidP="007924A4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  <w:r w:rsidRPr="0065493B">
        <w:rPr>
          <w:noProof/>
          <w:sz w:val="18"/>
          <w:szCs w:val="18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-165284</wp:posOffset>
            </wp:positionH>
            <wp:positionV relativeFrom="paragraph">
              <wp:posOffset>107575</wp:posOffset>
            </wp:positionV>
            <wp:extent cx="575861" cy="572877"/>
            <wp:effectExtent l="19050" t="0" r="0" b="0"/>
            <wp:wrapNone/>
            <wp:docPr id="7" name="Obrázok 6" descr="cvti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ti_ma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61" cy="572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275" w:rsidRPr="00F06275">
        <w:rPr>
          <w:noProof/>
          <w:sz w:val="18"/>
          <w:szCs w:val="1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75.05pt;margin-top:1.1pt;width:654.05pt;height:0;z-index:251670528;mso-position-horizontal-relative:text;mso-position-vertical-relative:text" o:connectortype="straight" strokecolor="#25408f"/>
        </w:pict>
      </w:r>
      <w:r w:rsidR="007924A4" w:rsidRPr="0065493B">
        <w:rPr>
          <w:noProof/>
          <w:color w:val="25408F"/>
          <w:sz w:val="18"/>
          <w:szCs w:val="18"/>
          <w:lang w:eastAsia="sk-SK"/>
        </w:rPr>
        <w:t xml:space="preserve"> </w:t>
      </w:r>
    </w:p>
    <w:p w:rsidR="00A70EF3" w:rsidRDefault="0013596D" w:rsidP="007924A4">
      <w:pPr>
        <w:spacing w:after="0" w:line="240" w:lineRule="auto"/>
        <w:ind w:left="708"/>
        <w:jc w:val="left"/>
        <w:rPr>
          <w:noProof/>
          <w:color w:val="25408F"/>
          <w:lang w:eastAsia="sk-SK"/>
        </w:rPr>
      </w:pPr>
      <w:r w:rsidRPr="0013596D">
        <w:rPr>
          <w:noProof/>
          <w:color w:val="25408F"/>
          <w:sz w:val="26"/>
          <w:szCs w:val="26"/>
          <w:lang w:eastAsia="sk-SK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4898531</wp:posOffset>
            </wp:positionH>
            <wp:positionV relativeFrom="paragraph">
              <wp:posOffset>56444</wp:posOffset>
            </wp:positionV>
            <wp:extent cx="1087261" cy="508000"/>
            <wp:effectExtent l="19050" t="0" r="0" b="0"/>
            <wp:wrapNone/>
            <wp:docPr id="8" name="Obrázok 7" descr="TU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K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029" cy="506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4A4" w:rsidRPr="00AC01EF">
        <w:rPr>
          <w:noProof/>
          <w:color w:val="25408F"/>
          <w:sz w:val="26"/>
          <w:szCs w:val="26"/>
          <w:lang w:eastAsia="sk-SK"/>
        </w:rPr>
        <w:t xml:space="preserve"> </w:t>
      </w:r>
      <w:r w:rsidR="00643868">
        <w:rPr>
          <w:noProof/>
          <w:color w:val="25408F"/>
          <w:sz w:val="26"/>
          <w:szCs w:val="26"/>
          <w:lang w:eastAsia="sk-SK"/>
        </w:rPr>
        <w:t xml:space="preserve"> </w:t>
      </w:r>
      <w:r w:rsidR="00A6178F" w:rsidRPr="00A6178F">
        <w:rPr>
          <w:noProof/>
          <w:color w:val="25408F"/>
          <w:lang w:eastAsia="sk-SK"/>
        </w:rPr>
        <w:t>Centrum vedecko-technických informácií SR</w:t>
      </w:r>
      <w:r w:rsidR="00A6178F" w:rsidRPr="00A6178F">
        <w:rPr>
          <w:noProof/>
          <w:color w:val="25408F"/>
          <w:lang w:eastAsia="sk-SK"/>
        </w:rPr>
        <w:br/>
      </w:r>
      <w:r w:rsidR="00AC01EF">
        <w:rPr>
          <w:noProof/>
          <w:color w:val="25408F"/>
          <w:lang w:eastAsia="sk-SK"/>
        </w:rPr>
        <w:t xml:space="preserve">  </w:t>
      </w:r>
      <w:r w:rsidR="00A6178F" w:rsidRPr="00A6178F">
        <w:rPr>
          <w:noProof/>
          <w:color w:val="25408F"/>
          <w:lang w:eastAsia="sk-SK"/>
        </w:rPr>
        <w:t>Lamačs</w:t>
      </w:r>
      <w:r w:rsidR="0065493B">
        <w:rPr>
          <w:noProof/>
          <w:color w:val="25408F"/>
          <w:lang w:eastAsia="sk-SK"/>
        </w:rPr>
        <w:t>ká cesta 8/A,811 04 Bratislava</w:t>
      </w:r>
    </w:p>
    <w:p w:rsidR="00A6178F" w:rsidRPr="00A6178F" w:rsidRDefault="00A70EF3" w:rsidP="007924A4">
      <w:pPr>
        <w:spacing w:after="0" w:line="240" w:lineRule="auto"/>
        <w:ind w:left="708"/>
        <w:jc w:val="left"/>
        <w:rPr>
          <w:noProof/>
          <w:color w:val="25408F"/>
          <w:lang w:eastAsia="sk-SK"/>
        </w:rPr>
      </w:pPr>
      <w:r>
        <w:rPr>
          <w:b/>
          <w:noProof/>
          <w:color w:val="25408F"/>
          <w:lang w:eastAsia="sk-SK"/>
        </w:rPr>
        <w:t xml:space="preserve">  </w:t>
      </w:r>
      <w:r w:rsidR="00A6178F" w:rsidRPr="00A6178F">
        <w:rPr>
          <w:b/>
          <w:noProof/>
          <w:color w:val="25408F"/>
          <w:lang w:eastAsia="sk-SK"/>
        </w:rPr>
        <w:t>www.cvtisr.sk</w:t>
      </w:r>
      <w:r>
        <w:rPr>
          <w:b/>
          <w:noProof/>
          <w:color w:val="25408F"/>
          <w:lang w:eastAsia="sk-SK"/>
        </w:rPr>
        <w:t xml:space="preserve">, </w:t>
      </w:r>
      <w:r w:rsidRPr="00A70EF3">
        <w:rPr>
          <w:b/>
          <w:noProof/>
          <w:color w:val="25408F"/>
          <w:lang w:eastAsia="sk-SK"/>
        </w:rPr>
        <w:t>h2020@cvtisr.sk</w:t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  <w:r w:rsidR="007C5884">
        <w:rPr>
          <w:b/>
          <w:noProof/>
          <w:color w:val="25408F"/>
          <w:lang w:eastAsia="sk-SK"/>
        </w:rPr>
        <w:tab/>
      </w:r>
    </w:p>
    <w:sectPr w:rsidR="00A6178F" w:rsidRPr="00A6178F" w:rsidSect="006E4E6A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924"/>
    <w:multiLevelType w:val="hybridMultilevel"/>
    <w:tmpl w:val="667C0BD8"/>
    <w:lvl w:ilvl="0" w:tplc="6EA07F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97E67"/>
    <w:multiLevelType w:val="hybridMultilevel"/>
    <w:tmpl w:val="30C0B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14BF4"/>
    <w:multiLevelType w:val="hybridMultilevel"/>
    <w:tmpl w:val="EF0417C8"/>
    <w:lvl w:ilvl="0" w:tplc="324CD5AE">
      <w:numFmt w:val="bullet"/>
      <w:lvlText w:val="-"/>
      <w:lvlJc w:val="left"/>
      <w:pPr>
        <w:ind w:left="600" w:hanging="360"/>
      </w:pPr>
      <w:rPr>
        <w:rFonts w:ascii="Calibri" w:eastAsia="Calibri" w:hAnsi="Calibri" w:cs="Times New Roman" w:hint="default"/>
        <w:color w:val="25408F"/>
        <w:sz w:val="22"/>
      </w:rPr>
    </w:lvl>
    <w:lvl w:ilvl="1" w:tplc="041B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40B83"/>
    <w:rsid w:val="000400B1"/>
    <w:rsid w:val="0005517B"/>
    <w:rsid w:val="0006517C"/>
    <w:rsid w:val="000A5D8D"/>
    <w:rsid w:val="000C3859"/>
    <w:rsid w:val="000C6828"/>
    <w:rsid w:val="000E7AE5"/>
    <w:rsid w:val="00105BF6"/>
    <w:rsid w:val="0010786B"/>
    <w:rsid w:val="00117735"/>
    <w:rsid w:val="0013596D"/>
    <w:rsid w:val="00140B83"/>
    <w:rsid w:val="00153DC4"/>
    <w:rsid w:val="00157C01"/>
    <w:rsid w:val="00164597"/>
    <w:rsid w:val="001749DA"/>
    <w:rsid w:val="00177DFC"/>
    <w:rsid w:val="001B72FB"/>
    <w:rsid w:val="001C1BF5"/>
    <w:rsid w:val="00211CD5"/>
    <w:rsid w:val="00234EBC"/>
    <w:rsid w:val="00240390"/>
    <w:rsid w:val="00250A72"/>
    <w:rsid w:val="002A24AC"/>
    <w:rsid w:val="002B0F4D"/>
    <w:rsid w:val="002C2AFA"/>
    <w:rsid w:val="002E54C3"/>
    <w:rsid w:val="00356650"/>
    <w:rsid w:val="0039367F"/>
    <w:rsid w:val="003B7E80"/>
    <w:rsid w:val="003E763D"/>
    <w:rsid w:val="00407D66"/>
    <w:rsid w:val="00411F0F"/>
    <w:rsid w:val="0045661B"/>
    <w:rsid w:val="00467104"/>
    <w:rsid w:val="004736D7"/>
    <w:rsid w:val="00491381"/>
    <w:rsid w:val="004A46AD"/>
    <w:rsid w:val="004C3A3B"/>
    <w:rsid w:val="004D3780"/>
    <w:rsid w:val="00506CF4"/>
    <w:rsid w:val="00531E3E"/>
    <w:rsid w:val="005427AD"/>
    <w:rsid w:val="00545C9B"/>
    <w:rsid w:val="005509AF"/>
    <w:rsid w:val="00551ADB"/>
    <w:rsid w:val="00567D15"/>
    <w:rsid w:val="0058788A"/>
    <w:rsid w:val="005E7589"/>
    <w:rsid w:val="005F3CDB"/>
    <w:rsid w:val="00641AB6"/>
    <w:rsid w:val="00643868"/>
    <w:rsid w:val="00653B0D"/>
    <w:rsid w:val="0065493B"/>
    <w:rsid w:val="006617C5"/>
    <w:rsid w:val="006903BB"/>
    <w:rsid w:val="0069061E"/>
    <w:rsid w:val="006917F5"/>
    <w:rsid w:val="006B47E6"/>
    <w:rsid w:val="006E4E6A"/>
    <w:rsid w:val="006E725F"/>
    <w:rsid w:val="006F1CFA"/>
    <w:rsid w:val="006F7FBE"/>
    <w:rsid w:val="007322CB"/>
    <w:rsid w:val="007924A4"/>
    <w:rsid w:val="007B5805"/>
    <w:rsid w:val="007C5884"/>
    <w:rsid w:val="007C58E7"/>
    <w:rsid w:val="007C7F96"/>
    <w:rsid w:val="007D4FC3"/>
    <w:rsid w:val="0080700B"/>
    <w:rsid w:val="008407DF"/>
    <w:rsid w:val="00892232"/>
    <w:rsid w:val="008A6495"/>
    <w:rsid w:val="008C69A0"/>
    <w:rsid w:val="008E4E0B"/>
    <w:rsid w:val="009130EB"/>
    <w:rsid w:val="00921A5A"/>
    <w:rsid w:val="00934691"/>
    <w:rsid w:val="00951CFB"/>
    <w:rsid w:val="00973472"/>
    <w:rsid w:val="009977C7"/>
    <w:rsid w:val="009F092C"/>
    <w:rsid w:val="009F42E1"/>
    <w:rsid w:val="009F46DD"/>
    <w:rsid w:val="00A56079"/>
    <w:rsid w:val="00A6178F"/>
    <w:rsid w:val="00A70EF3"/>
    <w:rsid w:val="00AC01EF"/>
    <w:rsid w:val="00AC2E2C"/>
    <w:rsid w:val="00AF0A38"/>
    <w:rsid w:val="00B0750A"/>
    <w:rsid w:val="00B07F94"/>
    <w:rsid w:val="00B57349"/>
    <w:rsid w:val="00B656F7"/>
    <w:rsid w:val="00B8107C"/>
    <w:rsid w:val="00B86956"/>
    <w:rsid w:val="00BC3CB8"/>
    <w:rsid w:val="00BC75DC"/>
    <w:rsid w:val="00C00CA1"/>
    <w:rsid w:val="00C076A4"/>
    <w:rsid w:val="00C11510"/>
    <w:rsid w:val="00C14DFA"/>
    <w:rsid w:val="00C52BF6"/>
    <w:rsid w:val="00C530C7"/>
    <w:rsid w:val="00C6212E"/>
    <w:rsid w:val="00CB0F3C"/>
    <w:rsid w:val="00CB1B8F"/>
    <w:rsid w:val="00D07600"/>
    <w:rsid w:val="00D4043F"/>
    <w:rsid w:val="00D45C09"/>
    <w:rsid w:val="00DC7599"/>
    <w:rsid w:val="00DE6CCF"/>
    <w:rsid w:val="00E1205E"/>
    <w:rsid w:val="00E47405"/>
    <w:rsid w:val="00E56BD8"/>
    <w:rsid w:val="00E906A2"/>
    <w:rsid w:val="00EA32A0"/>
    <w:rsid w:val="00EC1262"/>
    <w:rsid w:val="00EE748C"/>
    <w:rsid w:val="00F06275"/>
    <w:rsid w:val="00F52755"/>
    <w:rsid w:val="00F649EE"/>
    <w:rsid w:val="00F860BA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25408f,#22408f"/>
      <o:colormenu v:ext="edit" fillcolor="#22408f" strokecolor="#25408f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0B83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C00C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83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8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0C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F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97638-2EFD-4AD2-BDB2-4FBBA2E8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Tomkova Jana</dc:creator>
  <cp:lastModifiedBy>birka</cp:lastModifiedBy>
  <cp:revision>2</cp:revision>
  <cp:lastPrinted>2014-02-07T08:41:00Z</cp:lastPrinted>
  <dcterms:created xsi:type="dcterms:W3CDTF">2014-03-05T13:33:00Z</dcterms:created>
  <dcterms:modified xsi:type="dcterms:W3CDTF">2014-03-05T13:33:00Z</dcterms:modified>
</cp:coreProperties>
</file>